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F3BBF" w:rsidRPr="004B5359" w14:paraId="3044152F" w14:textId="77777777">
        <w:tc>
          <w:tcPr>
            <w:tcW w:w="2808" w:type="dxa"/>
            <w:gridSpan w:val="2"/>
            <w:shd w:val="clear" w:color="auto" w:fill="99CCFF"/>
          </w:tcPr>
          <w:p w14:paraId="3044152D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14:paraId="3044152E" w14:textId="77777777" w:rsidR="004F3BBF" w:rsidRPr="004B5359" w:rsidRDefault="00546B29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Understanding the importance of marketing for an organisation </w:t>
            </w:r>
          </w:p>
        </w:tc>
      </w:tr>
      <w:tr w:rsidR="004F3BBF" w14:paraId="30441532" w14:textId="77777777">
        <w:tc>
          <w:tcPr>
            <w:tcW w:w="2808" w:type="dxa"/>
            <w:gridSpan w:val="2"/>
            <w:shd w:val="clear" w:color="auto" w:fill="99CCFF"/>
          </w:tcPr>
          <w:p w14:paraId="30441530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14:paraId="30441531" w14:textId="77777777" w:rsidR="004F3BBF" w:rsidRDefault="001949A8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14:paraId="30441535" w14:textId="77777777">
        <w:tc>
          <w:tcPr>
            <w:tcW w:w="2808" w:type="dxa"/>
            <w:gridSpan w:val="2"/>
            <w:shd w:val="clear" w:color="auto" w:fill="99CCFF"/>
          </w:tcPr>
          <w:p w14:paraId="30441533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14:paraId="30441534" w14:textId="77777777" w:rsidR="004F3BBF" w:rsidRDefault="001949A8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14:paraId="30441538" w14:textId="77777777">
        <w:tc>
          <w:tcPr>
            <w:tcW w:w="2808" w:type="dxa"/>
            <w:gridSpan w:val="2"/>
            <w:shd w:val="clear" w:color="auto" w:fill="99CCFF"/>
          </w:tcPr>
          <w:p w14:paraId="30441536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14:paraId="30441537" w14:textId="77777777" w:rsidR="004F3BBF" w:rsidRDefault="001949A8" w:rsidP="00500531">
            <w:pPr>
              <w:pStyle w:val="TableText"/>
              <w:jc w:val="both"/>
            </w:pPr>
            <w:r>
              <w:t>6</w:t>
            </w:r>
          </w:p>
        </w:tc>
      </w:tr>
      <w:tr w:rsidR="004F3BBF" w14:paraId="3044153B" w14:textId="77777777">
        <w:tc>
          <w:tcPr>
            <w:tcW w:w="4068" w:type="dxa"/>
            <w:gridSpan w:val="3"/>
            <w:shd w:val="clear" w:color="auto" w:fill="99CCFF"/>
          </w:tcPr>
          <w:p w14:paraId="30441539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3044153A" w14:textId="77777777"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1949A8" w:rsidRPr="00C866A4" w14:paraId="3044154B" w14:textId="77777777">
        <w:tc>
          <w:tcPr>
            <w:tcW w:w="4068" w:type="dxa"/>
            <w:gridSpan w:val="3"/>
          </w:tcPr>
          <w:p w14:paraId="3044153C" w14:textId="77777777" w:rsidR="001949A8" w:rsidRPr="003051B6" w:rsidRDefault="001949A8" w:rsidP="0026295A">
            <w:pPr>
              <w:rPr>
                <w:sz w:val="20"/>
                <w:szCs w:val="20"/>
              </w:rPr>
            </w:pPr>
          </w:p>
          <w:p w14:paraId="3044153D" w14:textId="77777777" w:rsidR="001949A8" w:rsidRPr="003051B6" w:rsidRDefault="001949A8" w:rsidP="001949A8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3051B6">
              <w:rPr>
                <w:sz w:val="20"/>
                <w:szCs w:val="20"/>
              </w:rPr>
              <w:t xml:space="preserve"> the market within which an organisation operates</w:t>
            </w:r>
          </w:p>
          <w:p w14:paraId="3044153E" w14:textId="77777777" w:rsidR="001949A8" w:rsidRPr="003051B6" w:rsidRDefault="001949A8" w:rsidP="0026295A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044153F" w14:textId="77777777" w:rsidR="001949A8" w:rsidRDefault="001949A8" w:rsidP="00500531">
            <w:pPr>
              <w:jc w:val="center"/>
              <w:rPr>
                <w:sz w:val="20"/>
                <w:szCs w:val="20"/>
              </w:rPr>
            </w:pPr>
          </w:p>
          <w:p w14:paraId="30441540" w14:textId="77777777" w:rsidR="001949A8" w:rsidRDefault="001949A8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30441541" w14:textId="77777777" w:rsidR="001949A8" w:rsidRDefault="001949A8" w:rsidP="00500531">
            <w:pPr>
              <w:jc w:val="center"/>
              <w:rPr>
                <w:sz w:val="20"/>
                <w:szCs w:val="20"/>
              </w:rPr>
            </w:pPr>
          </w:p>
          <w:p w14:paraId="30441542" w14:textId="77777777" w:rsidR="001949A8" w:rsidRDefault="001949A8" w:rsidP="00500531">
            <w:pPr>
              <w:jc w:val="center"/>
              <w:rPr>
                <w:sz w:val="20"/>
                <w:szCs w:val="20"/>
              </w:rPr>
            </w:pPr>
          </w:p>
          <w:p w14:paraId="30441543" w14:textId="77777777" w:rsidR="001949A8" w:rsidRDefault="001949A8" w:rsidP="00500531">
            <w:pPr>
              <w:jc w:val="center"/>
              <w:rPr>
                <w:sz w:val="20"/>
                <w:szCs w:val="20"/>
              </w:rPr>
            </w:pPr>
          </w:p>
          <w:p w14:paraId="30441544" w14:textId="77777777" w:rsidR="001949A8" w:rsidRDefault="001949A8" w:rsidP="00500531">
            <w:pPr>
              <w:jc w:val="center"/>
              <w:rPr>
                <w:sz w:val="20"/>
                <w:szCs w:val="20"/>
              </w:rPr>
            </w:pPr>
          </w:p>
          <w:p w14:paraId="30441545" w14:textId="77777777" w:rsidR="001949A8" w:rsidRPr="00C866A4" w:rsidRDefault="001949A8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30441546" w14:textId="77777777" w:rsidR="001949A8" w:rsidRPr="003051B6" w:rsidRDefault="001949A8" w:rsidP="004370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0441547" w14:textId="77777777" w:rsidR="001949A8" w:rsidRDefault="00321E59" w:rsidP="004370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1949A8" w:rsidRPr="003051B6">
              <w:rPr>
                <w:sz w:val="20"/>
                <w:szCs w:val="20"/>
              </w:rPr>
              <w:t xml:space="preserve"> the market within which own organisation operates, focussing on market size, the organisation’s share of that market and its competitor profile</w:t>
            </w:r>
          </w:p>
          <w:p w14:paraId="30441548" w14:textId="77777777" w:rsidR="001949A8" w:rsidRPr="003051B6" w:rsidRDefault="001949A8" w:rsidP="004370D0">
            <w:pPr>
              <w:jc w:val="left"/>
              <w:rPr>
                <w:sz w:val="20"/>
                <w:szCs w:val="20"/>
              </w:rPr>
            </w:pPr>
          </w:p>
          <w:p w14:paraId="30441549" w14:textId="77777777" w:rsidR="001949A8" w:rsidRDefault="001949A8" w:rsidP="004370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051B6">
              <w:rPr>
                <w:sz w:val="20"/>
                <w:szCs w:val="20"/>
              </w:rPr>
              <w:t>xplain the role of the marketing function and activities within own organisation</w:t>
            </w:r>
          </w:p>
          <w:p w14:paraId="3044154A" w14:textId="77777777" w:rsidR="001949A8" w:rsidRPr="003051B6" w:rsidRDefault="001949A8" w:rsidP="004370D0">
            <w:pPr>
              <w:jc w:val="left"/>
              <w:rPr>
                <w:sz w:val="20"/>
                <w:szCs w:val="20"/>
              </w:rPr>
            </w:pPr>
          </w:p>
        </w:tc>
      </w:tr>
      <w:tr w:rsidR="001949A8" w:rsidRPr="00C866A4" w14:paraId="3044155A" w14:textId="77777777">
        <w:tc>
          <w:tcPr>
            <w:tcW w:w="4068" w:type="dxa"/>
            <w:gridSpan w:val="3"/>
          </w:tcPr>
          <w:p w14:paraId="3044154C" w14:textId="77777777" w:rsidR="001949A8" w:rsidRPr="003051B6" w:rsidRDefault="001949A8" w:rsidP="0026295A">
            <w:pPr>
              <w:rPr>
                <w:sz w:val="20"/>
                <w:szCs w:val="20"/>
              </w:rPr>
            </w:pPr>
          </w:p>
          <w:p w14:paraId="3044154D" w14:textId="77777777" w:rsidR="001949A8" w:rsidRPr="003051B6" w:rsidRDefault="001949A8" w:rsidP="001949A8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3051B6">
              <w:rPr>
                <w:sz w:val="20"/>
                <w:szCs w:val="20"/>
              </w:rPr>
              <w:t xml:space="preserve"> the effectiveness of marketing within own organisation</w:t>
            </w:r>
          </w:p>
          <w:p w14:paraId="3044154E" w14:textId="77777777" w:rsidR="001949A8" w:rsidRPr="003051B6" w:rsidRDefault="001949A8" w:rsidP="0026295A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044154F" w14:textId="77777777" w:rsidR="001949A8" w:rsidRDefault="001949A8" w:rsidP="00500531">
            <w:pPr>
              <w:jc w:val="center"/>
              <w:rPr>
                <w:sz w:val="20"/>
                <w:szCs w:val="20"/>
              </w:rPr>
            </w:pPr>
          </w:p>
          <w:p w14:paraId="30441550" w14:textId="77777777" w:rsidR="001949A8" w:rsidRDefault="001949A8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30441551" w14:textId="77777777" w:rsidR="001949A8" w:rsidRDefault="001949A8" w:rsidP="00500531">
            <w:pPr>
              <w:jc w:val="center"/>
              <w:rPr>
                <w:sz w:val="20"/>
                <w:szCs w:val="20"/>
              </w:rPr>
            </w:pPr>
          </w:p>
          <w:p w14:paraId="30441552" w14:textId="77777777" w:rsidR="001949A8" w:rsidRDefault="001949A8" w:rsidP="00500531">
            <w:pPr>
              <w:jc w:val="center"/>
              <w:rPr>
                <w:sz w:val="20"/>
                <w:szCs w:val="20"/>
              </w:rPr>
            </w:pPr>
          </w:p>
          <w:p w14:paraId="30441553" w14:textId="77777777" w:rsidR="001949A8" w:rsidRDefault="001949A8" w:rsidP="00500531">
            <w:pPr>
              <w:jc w:val="center"/>
              <w:rPr>
                <w:sz w:val="20"/>
                <w:szCs w:val="20"/>
              </w:rPr>
            </w:pPr>
          </w:p>
          <w:p w14:paraId="30441554" w14:textId="77777777" w:rsidR="001949A8" w:rsidRPr="00C866A4" w:rsidRDefault="001949A8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14:paraId="30441555" w14:textId="77777777" w:rsidR="001949A8" w:rsidRPr="003051B6" w:rsidRDefault="001949A8" w:rsidP="004370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0441556" w14:textId="77777777" w:rsidR="001949A8" w:rsidRDefault="001949A8" w:rsidP="004370D0">
            <w:pPr>
              <w:pStyle w:val="Header"/>
              <w:jc w:val="left"/>
              <w:rPr>
                <w:sz w:val="20"/>
                <w:szCs w:val="20"/>
              </w:rPr>
            </w:pPr>
            <w:bookmarkStart w:id="0" w:name="OLE_LINK7"/>
            <w:bookmarkStart w:id="1" w:name="OLE_LINK8"/>
            <w:r w:rsidRPr="003051B6">
              <w:rPr>
                <w:sz w:val="20"/>
                <w:szCs w:val="20"/>
              </w:rPr>
              <w:t xml:space="preserve">Evaluate the effectiveness of </w:t>
            </w:r>
            <w:r>
              <w:rPr>
                <w:sz w:val="20"/>
                <w:szCs w:val="20"/>
              </w:rPr>
              <w:t xml:space="preserve">a </w:t>
            </w:r>
            <w:r w:rsidRPr="003051B6">
              <w:rPr>
                <w:sz w:val="20"/>
                <w:szCs w:val="20"/>
              </w:rPr>
              <w:t xml:space="preserve">marketing </w:t>
            </w:r>
            <w:r>
              <w:rPr>
                <w:sz w:val="20"/>
                <w:szCs w:val="20"/>
              </w:rPr>
              <w:t xml:space="preserve">campaign </w:t>
            </w:r>
            <w:r w:rsidRPr="003051B6">
              <w:rPr>
                <w:sz w:val="20"/>
                <w:szCs w:val="20"/>
              </w:rPr>
              <w:t>within own organisation</w:t>
            </w:r>
          </w:p>
          <w:p w14:paraId="30441557" w14:textId="77777777" w:rsidR="001949A8" w:rsidRDefault="001949A8" w:rsidP="004370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0441558" w14:textId="77777777" w:rsidR="001949A8" w:rsidRPr="003051B6" w:rsidRDefault="001949A8" w:rsidP="004370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recommendations to improve the effectiveness of a marketing campaign within own organisation.</w:t>
            </w:r>
          </w:p>
          <w:bookmarkEnd w:id="0"/>
          <w:bookmarkEnd w:id="1"/>
          <w:p w14:paraId="30441559" w14:textId="77777777" w:rsidR="001949A8" w:rsidRPr="003051B6" w:rsidRDefault="001949A8" w:rsidP="004370D0">
            <w:pPr>
              <w:jc w:val="left"/>
              <w:rPr>
                <w:sz w:val="20"/>
                <w:szCs w:val="20"/>
              </w:rPr>
            </w:pPr>
          </w:p>
        </w:tc>
      </w:tr>
      <w:tr w:rsidR="001949A8" w14:paraId="3044155D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044155B" w14:textId="77777777" w:rsidR="001949A8" w:rsidRDefault="001949A8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3044155C" w14:textId="77777777" w:rsidR="001949A8" w:rsidRDefault="001949A8" w:rsidP="00500531">
            <w:pPr>
              <w:pStyle w:val="TableText"/>
              <w:jc w:val="both"/>
            </w:pPr>
          </w:p>
        </w:tc>
      </w:tr>
      <w:tr w:rsidR="008E0F52" w14:paraId="30441560" w14:textId="77777777">
        <w:tc>
          <w:tcPr>
            <w:tcW w:w="4068" w:type="dxa"/>
            <w:gridSpan w:val="3"/>
          </w:tcPr>
          <w:p w14:paraId="3044155E" w14:textId="77777777" w:rsidR="008E0F52" w:rsidRDefault="008E0F52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14:paraId="3044155F" w14:textId="77777777" w:rsidR="008E0F52" w:rsidRDefault="008E0F52" w:rsidP="0026295A">
            <w:pPr>
              <w:pStyle w:val="TableText"/>
            </w:pPr>
            <w:r>
              <w:t>Understand the importance of marketing for an organisation.</w:t>
            </w:r>
          </w:p>
        </w:tc>
      </w:tr>
      <w:tr w:rsidR="008E0F52" w:rsidRPr="00C866A4" w14:paraId="30441566" w14:textId="77777777">
        <w:trPr>
          <w:cantSplit/>
        </w:trPr>
        <w:tc>
          <w:tcPr>
            <w:tcW w:w="4068" w:type="dxa"/>
            <w:gridSpan w:val="3"/>
          </w:tcPr>
          <w:p w14:paraId="30441564" w14:textId="77777777" w:rsidR="008E0F52" w:rsidRDefault="008E0F52" w:rsidP="00500531">
            <w:pPr>
              <w:pStyle w:val="TableText"/>
              <w:spacing w:after="130"/>
            </w:pPr>
            <w:bookmarkStart w:id="2" w:name="_GoBack"/>
            <w:bookmarkEnd w:id="2"/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30441565" w14:textId="77777777" w:rsidR="008E0F52" w:rsidRDefault="008E0F52" w:rsidP="0026295A">
            <w:pPr>
              <w:pStyle w:val="TableText"/>
            </w:pPr>
            <w:r>
              <w:t xml:space="preserve">Links to </w:t>
            </w:r>
            <w:r w:rsidR="00F074A5">
              <w:t>Management &amp; Leadership</w:t>
            </w:r>
            <w:r>
              <w:t xml:space="preserve"> 2004 NOS: C2, F9</w:t>
            </w:r>
          </w:p>
        </w:tc>
      </w:tr>
      <w:tr w:rsidR="008E0F52" w14:paraId="30441569" w14:textId="77777777">
        <w:tc>
          <w:tcPr>
            <w:tcW w:w="4068" w:type="dxa"/>
            <w:gridSpan w:val="3"/>
          </w:tcPr>
          <w:p w14:paraId="30441567" w14:textId="77777777" w:rsidR="008E0F52" w:rsidRDefault="008E0F52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30441568" w14:textId="77777777" w:rsidR="008E0F52" w:rsidRDefault="008E0F52" w:rsidP="00500531"/>
        </w:tc>
      </w:tr>
      <w:tr w:rsidR="008E0F52" w14:paraId="3044156C" w14:textId="77777777">
        <w:tc>
          <w:tcPr>
            <w:tcW w:w="4068" w:type="dxa"/>
            <w:gridSpan w:val="3"/>
          </w:tcPr>
          <w:p w14:paraId="3044156A" w14:textId="77777777" w:rsidR="008E0F52" w:rsidRDefault="008E0F52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3044156B" w14:textId="77777777" w:rsidR="008E0F52" w:rsidRDefault="00F074A5" w:rsidP="0026295A">
            <w:pPr>
              <w:pStyle w:val="TableText"/>
            </w:pPr>
            <w:r>
              <w:t>Council for Administration (CfA)</w:t>
            </w:r>
          </w:p>
        </w:tc>
      </w:tr>
      <w:tr w:rsidR="00F074A5" w14:paraId="3044156F" w14:textId="77777777">
        <w:tc>
          <w:tcPr>
            <w:tcW w:w="4068" w:type="dxa"/>
            <w:gridSpan w:val="3"/>
          </w:tcPr>
          <w:p w14:paraId="3044156D" w14:textId="77777777" w:rsidR="00F074A5" w:rsidRDefault="00F074A5" w:rsidP="00500531">
            <w:pPr>
              <w:pStyle w:val="TableText"/>
              <w:spacing w:after="130"/>
            </w:pPr>
            <w:r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3044156E" w14:textId="77777777" w:rsidR="00F074A5" w:rsidRDefault="00F074A5" w:rsidP="0026295A">
            <w:pPr>
              <w:pStyle w:val="TableText"/>
            </w:pPr>
            <w:r>
              <w:t xml:space="preserve">M4.20 </w:t>
            </w:r>
            <w:r w:rsidRPr="00F074A5">
              <w:t xml:space="preserve">Understanding the importance of </w:t>
            </w:r>
            <w:r w:rsidRPr="00F074A5">
              <w:lastRenderedPageBreak/>
              <w:t>marketing for an organisation</w:t>
            </w:r>
          </w:p>
        </w:tc>
      </w:tr>
      <w:tr w:rsidR="008E0F52" w14:paraId="30441572" w14:textId="77777777">
        <w:tc>
          <w:tcPr>
            <w:tcW w:w="4068" w:type="dxa"/>
            <w:gridSpan w:val="3"/>
          </w:tcPr>
          <w:p w14:paraId="30441570" w14:textId="77777777" w:rsidR="008E0F52" w:rsidRDefault="008E0F52" w:rsidP="00500531">
            <w:pPr>
              <w:pStyle w:val="TableText"/>
              <w:spacing w:after="130"/>
            </w:pPr>
            <w:r>
              <w:lastRenderedPageBreak/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30441571" w14:textId="77777777" w:rsidR="008E0F52" w:rsidRDefault="00F074A5" w:rsidP="0026295A">
            <w:pPr>
              <w:pStyle w:val="TableText"/>
              <w:jc w:val="both"/>
            </w:pPr>
            <w:r>
              <w:t xml:space="preserve">15.3 </w:t>
            </w:r>
            <w:r w:rsidR="008E0F52">
              <w:t>Business Management</w:t>
            </w:r>
          </w:p>
        </w:tc>
      </w:tr>
      <w:tr w:rsidR="008E0F52" w14:paraId="3044157A" w14:textId="77777777">
        <w:tc>
          <w:tcPr>
            <w:tcW w:w="8380" w:type="dxa"/>
            <w:gridSpan w:val="5"/>
            <w:shd w:val="clear" w:color="auto" w:fill="99CCFF"/>
          </w:tcPr>
          <w:p w14:paraId="30441579" w14:textId="77777777" w:rsidR="008E0F52" w:rsidRDefault="008E0F52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8E0F52" w:rsidRPr="00CD0A03" w14:paraId="3044157C" w14:textId="77777777">
        <w:trPr>
          <w:trHeight w:val="445"/>
        </w:trPr>
        <w:tc>
          <w:tcPr>
            <w:tcW w:w="8380" w:type="dxa"/>
            <w:gridSpan w:val="5"/>
          </w:tcPr>
          <w:p w14:paraId="3044157B" w14:textId="77777777" w:rsidR="008E0F52" w:rsidRPr="00CD0A03" w:rsidRDefault="008E0F52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021804" w:rsidRPr="00C866A4" w14:paraId="3044158A" w14:textId="77777777">
        <w:tc>
          <w:tcPr>
            <w:tcW w:w="392" w:type="dxa"/>
          </w:tcPr>
          <w:p w14:paraId="3044157D" w14:textId="77777777" w:rsidR="00021804" w:rsidRDefault="00021804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14:paraId="3044157E" w14:textId="77777777" w:rsidR="00021804" w:rsidRPr="0009237E" w:rsidRDefault="00021804" w:rsidP="0026295A">
            <w:pPr>
              <w:rPr>
                <w:sz w:val="20"/>
                <w:szCs w:val="20"/>
              </w:rPr>
            </w:pPr>
          </w:p>
          <w:p w14:paraId="3044157F" w14:textId="77777777" w:rsidR="004A5FCB" w:rsidRPr="00146FF8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sz w:val="20"/>
                <w:szCs w:val="20"/>
              </w:rPr>
            </w:pPr>
            <w:r w:rsidRPr="001565ED">
              <w:rPr>
                <w:sz w:val="20"/>
                <w:szCs w:val="20"/>
              </w:rPr>
              <w:t xml:space="preserve">Marketing management as </w:t>
            </w:r>
            <w:r>
              <w:rPr>
                <w:sz w:val="20"/>
                <w:szCs w:val="20"/>
              </w:rPr>
              <w:t xml:space="preserve">a </w:t>
            </w:r>
            <w:r w:rsidRPr="001565ED">
              <w:rPr>
                <w:sz w:val="20"/>
                <w:szCs w:val="20"/>
                <w:lang w:val="en-US"/>
              </w:rPr>
              <w:t xml:space="preserve">process </w:t>
            </w:r>
            <w:r>
              <w:rPr>
                <w:sz w:val="20"/>
                <w:szCs w:val="20"/>
                <w:lang w:val="en-US"/>
              </w:rPr>
              <w:t>that allocates organisational resources to marketing activities and monitors and evaluates the use of those resources</w:t>
            </w:r>
          </w:p>
          <w:p w14:paraId="30441580" w14:textId="77777777" w:rsidR="004A5FCB" w:rsidRPr="007A592D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Using marketing management to increase customer base, improve organisational image, and to increase perceived value</w:t>
            </w:r>
          </w:p>
          <w:p w14:paraId="30441581" w14:textId="77777777" w:rsidR="004A5FCB" w:rsidRPr="00136A25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Environmental scanning and situation analysis</w:t>
            </w:r>
          </w:p>
          <w:p w14:paraId="30441582" w14:textId="77777777" w:rsidR="004A5FCB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sz w:val="20"/>
                <w:szCs w:val="20"/>
              </w:rPr>
            </w:pPr>
            <w:r w:rsidRPr="00136A25">
              <w:rPr>
                <w:sz w:val="20"/>
                <w:szCs w:val="20"/>
              </w:rPr>
              <w:t xml:space="preserve">Market share </w:t>
            </w:r>
            <w:r>
              <w:rPr>
                <w:sz w:val="20"/>
                <w:szCs w:val="20"/>
              </w:rPr>
              <w:t xml:space="preserve">as an </w:t>
            </w:r>
            <w:r w:rsidRPr="00136A25">
              <w:rPr>
                <w:sz w:val="20"/>
                <w:szCs w:val="20"/>
              </w:rPr>
              <w:t>indicator of market competitiveness</w:t>
            </w:r>
            <w:r>
              <w:rPr>
                <w:sz w:val="20"/>
                <w:szCs w:val="20"/>
              </w:rPr>
              <w:t>, total market growth or decline and consumer tastes</w:t>
            </w:r>
          </w:p>
          <w:p w14:paraId="30441583" w14:textId="77777777" w:rsidR="004A5FCB" w:rsidRPr="004645D8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and secondary research to determine market trends</w:t>
            </w:r>
            <w:r w:rsidRPr="004645D8">
              <w:rPr>
                <w:sz w:val="20"/>
                <w:szCs w:val="20"/>
              </w:rPr>
              <w:t xml:space="preserve"> </w:t>
            </w:r>
          </w:p>
          <w:p w14:paraId="30441584" w14:textId="77777777" w:rsidR="004A5FCB" w:rsidRPr="00E460C0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Industrial and consumer m</w:t>
            </w:r>
            <w:r w:rsidRPr="002E59CF">
              <w:rPr>
                <w:sz w:val="20"/>
                <w:szCs w:val="20"/>
                <w:lang w:val="en-US"/>
              </w:rPr>
              <w:t>arket segmentation</w:t>
            </w:r>
          </w:p>
          <w:p w14:paraId="30441585" w14:textId="77777777" w:rsidR="004A5FCB" w:rsidRPr="004645D8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Product differentiation strategies</w:t>
            </w:r>
          </w:p>
          <w:p w14:paraId="30441586" w14:textId="77777777" w:rsidR="004A5FCB" w:rsidRPr="005753D4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Product and service marketing and business-to-business marketing</w:t>
            </w:r>
          </w:p>
          <w:p w14:paraId="30441587" w14:textId="77777777" w:rsidR="004A5FCB" w:rsidRPr="00430233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sz w:val="20"/>
                <w:szCs w:val="20"/>
              </w:rPr>
            </w:pPr>
            <w:r w:rsidRPr="00430233">
              <w:rPr>
                <w:sz w:val="20"/>
                <w:szCs w:val="20"/>
              </w:rPr>
              <w:t>The product life cycle</w:t>
            </w:r>
          </w:p>
          <w:p w14:paraId="30441588" w14:textId="77777777" w:rsidR="004A5FCB" w:rsidRPr="006D18C1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Competitor profiling </w:t>
            </w:r>
          </w:p>
          <w:p w14:paraId="30441589" w14:textId="77777777" w:rsidR="00021804" w:rsidRPr="0009237E" w:rsidRDefault="00021804" w:rsidP="0026295A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021804" w:rsidRPr="00C866A4" w14:paraId="30441591" w14:textId="77777777">
        <w:tc>
          <w:tcPr>
            <w:tcW w:w="392" w:type="dxa"/>
          </w:tcPr>
          <w:p w14:paraId="3044158B" w14:textId="77777777" w:rsidR="00021804" w:rsidRDefault="00021804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14:paraId="3044158C" w14:textId="77777777" w:rsidR="00021804" w:rsidRPr="0009237E" w:rsidRDefault="00021804" w:rsidP="0026295A">
            <w:pPr>
              <w:rPr>
                <w:sz w:val="20"/>
                <w:szCs w:val="20"/>
              </w:rPr>
            </w:pPr>
          </w:p>
          <w:p w14:paraId="3044158D" w14:textId="77777777" w:rsidR="004A5FCB" w:rsidRPr="006D18C1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color w:val="000000"/>
                <w:sz w:val="20"/>
                <w:szCs w:val="20"/>
              </w:rPr>
            </w:pPr>
            <w:r w:rsidRPr="006D18C1">
              <w:rPr>
                <w:color w:val="000000"/>
                <w:sz w:val="20"/>
                <w:szCs w:val="20"/>
              </w:rPr>
              <w:t xml:space="preserve">Marketing campaign as a method to increase </w:t>
            </w:r>
            <w:hyperlink r:id="rId10" w:history="1">
              <w:r w:rsidRPr="006D18C1">
                <w:rPr>
                  <w:color w:val="000000"/>
                  <w:sz w:val="20"/>
                  <w:szCs w:val="20"/>
                </w:rPr>
                <w:t>awareness</w:t>
              </w:r>
            </w:hyperlink>
            <w:r w:rsidRPr="006D18C1">
              <w:rPr>
                <w:color w:val="000000"/>
                <w:sz w:val="20"/>
                <w:szCs w:val="20"/>
              </w:rPr>
              <w:t xml:space="preserve"> for a particular </w:t>
            </w:r>
            <w:hyperlink r:id="rId11" w:history="1">
              <w:r w:rsidRPr="006D18C1">
                <w:rPr>
                  <w:color w:val="000000"/>
                  <w:sz w:val="20"/>
                  <w:szCs w:val="20"/>
                </w:rPr>
                <w:t>product</w:t>
              </w:r>
            </w:hyperlink>
            <w:r w:rsidRPr="006D18C1">
              <w:rPr>
                <w:color w:val="000000"/>
                <w:sz w:val="20"/>
                <w:szCs w:val="20"/>
              </w:rPr>
              <w:t xml:space="preserve"> or </w:t>
            </w:r>
            <w:hyperlink r:id="rId12" w:history="1">
              <w:r w:rsidRPr="006D18C1">
                <w:rPr>
                  <w:color w:val="000000"/>
                  <w:sz w:val="20"/>
                  <w:szCs w:val="20"/>
                </w:rPr>
                <w:t>service</w:t>
              </w:r>
            </w:hyperlink>
            <w:r w:rsidRPr="006D18C1">
              <w:rPr>
                <w:color w:val="000000"/>
                <w:sz w:val="20"/>
                <w:szCs w:val="20"/>
              </w:rPr>
              <w:t xml:space="preserve">, or to increase </w:t>
            </w:r>
            <w:hyperlink r:id="rId13" w:history="1">
              <w:r w:rsidRPr="006D18C1">
                <w:rPr>
                  <w:color w:val="000000"/>
                  <w:sz w:val="20"/>
                  <w:szCs w:val="20"/>
                </w:rPr>
                <w:t>consumer awareness</w:t>
              </w:r>
            </w:hyperlink>
            <w:r w:rsidRPr="006D18C1">
              <w:rPr>
                <w:color w:val="000000"/>
                <w:sz w:val="20"/>
                <w:szCs w:val="20"/>
              </w:rPr>
              <w:t xml:space="preserve"> of a </w:t>
            </w:r>
            <w:hyperlink r:id="rId14" w:history="1">
              <w:r w:rsidRPr="006D18C1">
                <w:rPr>
                  <w:color w:val="000000"/>
                  <w:sz w:val="20"/>
                  <w:szCs w:val="20"/>
                </w:rPr>
                <w:t>business</w:t>
              </w:r>
            </w:hyperlink>
            <w:r w:rsidRPr="006D18C1">
              <w:rPr>
                <w:color w:val="000000"/>
                <w:sz w:val="20"/>
                <w:szCs w:val="20"/>
              </w:rPr>
              <w:t xml:space="preserve"> or organisation, or to portray a business or organisation image, core message or theme</w:t>
            </w:r>
          </w:p>
          <w:p w14:paraId="3044158E" w14:textId="77777777" w:rsidR="004A5FCB" w:rsidRPr="006D18C1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color w:val="000000"/>
                <w:sz w:val="20"/>
                <w:szCs w:val="20"/>
              </w:rPr>
            </w:pPr>
            <w:r w:rsidRPr="006D18C1">
              <w:rPr>
                <w:color w:val="000000"/>
                <w:sz w:val="20"/>
                <w:szCs w:val="20"/>
              </w:rPr>
              <w:t>Different types of marketing campaign such as direct and indirect, integrated, cause-related, creative, social media, SMS, web, digital, e-mail, viral, guerrilla</w:t>
            </w:r>
          </w:p>
          <w:p w14:paraId="3044158F" w14:textId="77777777" w:rsidR="004A5FCB" w:rsidRPr="006D18C1" w:rsidRDefault="004A5FCB" w:rsidP="004A5FCB">
            <w:pPr>
              <w:numPr>
                <w:ilvl w:val="0"/>
                <w:numId w:val="4"/>
              </w:numPr>
              <w:ind w:left="360"/>
              <w:jc w:val="left"/>
              <w:rPr>
                <w:color w:val="000000"/>
                <w:sz w:val="20"/>
                <w:szCs w:val="20"/>
              </w:rPr>
            </w:pPr>
            <w:r w:rsidRPr="006D18C1">
              <w:rPr>
                <w:sz w:val="20"/>
                <w:szCs w:val="20"/>
              </w:rPr>
              <w:t>Reviewing a marketing campaign to determine what worked well and to identify any improvements that could be made, such as a better message, better response rate, better contact method, a different target audience, cost reductions, better return on investment</w:t>
            </w:r>
          </w:p>
          <w:p w14:paraId="30441590" w14:textId="77777777" w:rsidR="00021804" w:rsidRPr="0009237E" w:rsidRDefault="00021804" w:rsidP="0026295A">
            <w:pPr>
              <w:pStyle w:val="Indicativecontent"/>
              <w:numPr>
                <w:ilvl w:val="0"/>
                <w:numId w:val="0"/>
              </w:numPr>
              <w:ind w:left="284" w:hanging="284"/>
              <w:rPr>
                <w:b/>
                <w:bCs/>
              </w:rPr>
            </w:pPr>
          </w:p>
        </w:tc>
      </w:tr>
    </w:tbl>
    <w:p w14:paraId="30441592" w14:textId="77777777" w:rsidR="00094ABB" w:rsidRPr="009E01ED" w:rsidRDefault="00094ABB"/>
    <w:sectPr w:rsidR="00094ABB" w:rsidRPr="009E01ED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57C0E" w14:textId="77777777" w:rsidR="0010759D" w:rsidRDefault="0010759D" w:rsidP="0010759D">
      <w:r>
        <w:separator/>
      </w:r>
    </w:p>
  </w:endnote>
  <w:endnote w:type="continuationSeparator" w:id="0">
    <w:p w14:paraId="13DF1946" w14:textId="77777777" w:rsidR="0010759D" w:rsidRDefault="0010759D" w:rsidP="0010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68D6E" w14:textId="77777777" w:rsidR="0010759D" w:rsidRPr="006F105D" w:rsidRDefault="0010759D" w:rsidP="0010759D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6ABC9983" w14:textId="77777777" w:rsidR="0010759D" w:rsidRDefault="0010759D" w:rsidP="0010759D">
    <w:pPr>
      <w:pStyle w:val="Footer"/>
      <w:ind w:right="-279"/>
      <w:rPr>
        <w:sz w:val="20"/>
        <w:szCs w:val="20"/>
      </w:rPr>
    </w:pPr>
    <w:r w:rsidRPr="004E508C">
      <w:rPr>
        <w:sz w:val="20"/>
        <w:szCs w:val="20"/>
      </w:rPr>
      <w:t>Understanding the importance of marketing for an organisation</w:t>
    </w:r>
  </w:p>
  <w:p w14:paraId="605A2DA6" w14:textId="77777777" w:rsidR="0010759D" w:rsidRPr="006F105D" w:rsidRDefault="0010759D" w:rsidP="0010759D">
    <w:pPr>
      <w:pStyle w:val="Footer"/>
      <w:ind w:right="-279"/>
      <w:rPr>
        <w:sz w:val="20"/>
        <w:szCs w:val="20"/>
      </w:rPr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  <w:p w14:paraId="6ABBDD93" w14:textId="77777777" w:rsidR="0010759D" w:rsidRDefault="00107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7C011" w14:textId="77777777" w:rsidR="0010759D" w:rsidRDefault="0010759D" w:rsidP="0010759D">
      <w:r>
        <w:separator/>
      </w:r>
    </w:p>
  </w:footnote>
  <w:footnote w:type="continuationSeparator" w:id="0">
    <w:p w14:paraId="53ADF54F" w14:textId="77777777" w:rsidR="0010759D" w:rsidRDefault="0010759D" w:rsidP="0010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12EF" w14:textId="142EFA09" w:rsidR="0010759D" w:rsidRDefault="001075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3ADCF2" wp14:editId="160D7C17">
          <wp:simplePos x="0" y="0"/>
          <wp:positionH relativeFrom="column">
            <wp:posOffset>5381625</wp:posOffset>
          </wp:positionH>
          <wp:positionV relativeFrom="paragraph">
            <wp:posOffset>-86360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3B3E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04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640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237E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27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59D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A25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6FF8"/>
    <w:rsid w:val="00147180"/>
    <w:rsid w:val="0015144B"/>
    <w:rsid w:val="00151BBC"/>
    <w:rsid w:val="00151CCC"/>
    <w:rsid w:val="001525C7"/>
    <w:rsid w:val="00153413"/>
    <w:rsid w:val="001565ED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9A8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2A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95A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59CF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1B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1E59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233"/>
    <w:rsid w:val="004304CB"/>
    <w:rsid w:val="004315D5"/>
    <w:rsid w:val="00431848"/>
    <w:rsid w:val="0043218E"/>
    <w:rsid w:val="004325D5"/>
    <w:rsid w:val="00435083"/>
    <w:rsid w:val="00435A34"/>
    <w:rsid w:val="00436233"/>
    <w:rsid w:val="004370D0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5D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5FCB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46B29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3D4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18C1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592D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0F52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0C0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4A5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66E28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4152D"/>
  <w14:defaultImageDpi w14:val="0"/>
  <w15:docId w15:val="{959B3B20-4839-4232-AC2D-727DF0ED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021804"/>
    <w:pPr>
      <w:numPr>
        <w:numId w:val="2"/>
      </w:numPr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9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dictionary.com/definition/consumer-awarenes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usinessdictionary.com/definition/final-good-servic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sinessdictionary.com/definition/product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businessdictionary.com/definition/awarenes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usinessdictionary.com/definition/busines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508</Value>
      <Value>1024</Value>
      <Value>126</Value>
      <Value>125</Value>
      <Value>124</Value>
      <Value>663</Value>
      <Value>729</Value>
      <Value>1012</Value>
      <Value>1011</Value>
      <Value>1010</Value>
      <Value>1009</Value>
      <Value>1007</Value>
      <Value>1006</Value>
      <Value>1005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8605-422</TermName>
          <TermId xmlns="http://schemas.microsoft.com/office/infopath/2007/PartnerControls">b45e1136-86d8-470c-97d0-ed04414c6d70</TermId>
        </TermInfo>
        <TermInfo xmlns="http://schemas.microsoft.com/office/infopath/2007/PartnerControls">
          <TermName xmlns="http://schemas.microsoft.com/office/infopath/2007/PartnerControls">8607-422</TermName>
          <TermId xmlns="http://schemas.microsoft.com/office/infopath/2007/PartnerControls">ba0a08b1-2bba-467f-a1df-f1616ee31477</TermId>
        </TermInfo>
        <TermInfo xmlns="http://schemas.microsoft.com/office/infopath/2007/PartnerControls">
          <TermName xmlns="http://schemas.microsoft.com/office/infopath/2007/PartnerControls">8610-422</TermName>
          <TermId xmlns="http://schemas.microsoft.com/office/infopath/2007/PartnerControls">b500d83d-9fd8-466f-80bc-7d8feb3a1166</TermId>
        </TermInfo>
        <TermInfo xmlns="http://schemas.microsoft.com/office/infopath/2007/PartnerControls">
          <TermName xmlns="http://schemas.microsoft.com/office/infopath/2007/PartnerControls">8625-422</TermName>
          <TermId xmlns="http://schemas.microsoft.com/office/infopath/2007/PartnerControls">c0ae716a-de92-4657-b9eb-0e9757de0947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Props1.xml><?xml version="1.0" encoding="utf-8"?>
<ds:datastoreItem xmlns:ds="http://schemas.openxmlformats.org/officeDocument/2006/customXml" ds:itemID="{EDBB86C0-AB6A-40D4-A32A-463E01F0C096}"/>
</file>

<file path=customXml/itemProps2.xml><?xml version="1.0" encoding="utf-8"?>
<ds:datastoreItem xmlns:ds="http://schemas.openxmlformats.org/officeDocument/2006/customXml" ds:itemID="{293D2449-6A10-4D4E-9367-5D784553E106}"/>
</file>

<file path=customXml/itemProps3.xml><?xml version="1.0" encoding="utf-8"?>
<ds:datastoreItem xmlns:ds="http://schemas.openxmlformats.org/officeDocument/2006/customXml" ds:itemID="{96780D7C-47E0-48D1-87A2-7B292FA42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Importance of Marketing for an Organisation </dc:title>
  <dc:creator>shalinis</dc:creator>
  <cp:lastModifiedBy>Jurgita Baleviciute</cp:lastModifiedBy>
  <cp:revision>3</cp:revision>
  <dcterms:created xsi:type="dcterms:W3CDTF">2013-02-15T13:48:00Z</dcterms:created>
  <dcterms:modified xsi:type="dcterms:W3CDTF">2017-02-09T13:36:00Z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508;#8605-422|b45e1136-86d8-470c-97d0-ed04414c6d70;#663;#8607-422|ba0a08b1-2bba-467f-a1df-f1616ee31477;#729;#8610-422|b500d83d-9fd8-466f-80bc-7d8feb3a1166;#1024;#8625-422|c0ae716a-de92-4657-b9eb-0e9757de0947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